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8B" w:rsidRPr="00361614" w:rsidRDefault="00361614" w:rsidP="009A2C8B">
      <w:pPr>
        <w:jc w:val="center"/>
        <w:rPr>
          <w:rStyle w:val="Textoennegrita"/>
          <w:rFonts w:ascii="Verdana" w:hAnsi="Verdana"/>
          <w:sz w:val="40"/>
          <w:szCs w:val="40"/>
          <w:u w:val="single"/>
          <w:lang w:val="es-ES_tradnl"/>
        </w:rPr>
      </w:pPr>
      <w:r w:rsidRPr="00BD51AE">
        <w:rPr>
          <w:rStyle w:val="Textoennegrita"/>
          <w:rFonts w:ascii="Verdana" w:hAnsi="Verdana"/>
          <w:color w:val="FF0000"/>
          <w:sz w:val="40"/>
          <w:szCs w:val="40"/>
          <w:u w:val="single"/>
          <w:lang w:val="es-ES_tradnl"/>
        </w:rPr>
        <w:t>MÓDULOS 201</w:t>
      </w:r>
      <w:r w:rsidR="00DA4155">
        <w:rPr>
          <w:rStyle w:val="Textoennegrita"/>
          <w:rFonts w:ascii="Verdana" w:hAnsi="Verdana"/>
          <w:color w:val="FF0000"/>
          <w:sz w:val="40"/>
          <w:szCs w:val="40"/>
          <w:u w:val="single"/>
          <w:lang w:val="es-ES_tradnl"/>
        </w:rPr>
        <w:t>8</w:t>
      </w:r>
    </w:p>
    <w:p w:rsidR="009A2C8B" w:rsidRDefault="009A2C8B" w:rsidP="009A2C8B">
      <w:pPr>
        <w:pStyle w:val="Ttulo"/>
      </w:pPr>
    </w:p>
    <w:p w:rsidR="00361614" w:rsidRPr="00361614" w:rsidRDefault="00361614" w:rsidP="009A2C8B">
      <w:pPr>
        <w:pStyle w:val="Ttulo"/>
        <w:rPr>
          <w:sz w:val="24"/>
          <w:szCs w:val="24"/>
          <w:u w:val="none"/>
        </w:rPr>
      </w:pPr>
      <w:r w:rsidRPr="00361614">
        <w:rPr>
          <w:sz w:val="24"/>
          <w:szCs w:val="24"/>
          <w:u w:val="none"/>
        </w:rPr>
        <w:t>II</w:t>
      </w:r>
      <w:r w:rsidR="00DA4155">
        <w:rPr>
          <w:sz w:val="24"/>
          <w:szCs w:val="24"/>
          <w:u w:val="none"/>
        </w:rPr>
        <w:t>I</w:t>
      </w:r>
      <w:r w:rsidRPr="00361614">
        <w:rPr>
          <w:sz w:val="24"/>
          <w:szCs w:val="24"/>
          <w:u w:val="none"/>
        </w:rPr>
        <w:t xml:space="preserve"> EDICIÓN </w:t>
      </w:r>
    </w:p>
    <w:p w:rsidR="009A2C8B" w:rsidRPr="00DA4155" w:rsidRDefault="00BD51AE" w:rsidP="009A2C8B">
      <w:pPr>
        <w:pStyle w:val="Ttulo"/>
        <w:rPr>
          <w:szCs w:val="36"/>
          <w:u w:val="none"/>
        </w:rPr>
      </w:pPr>
      <w:r w:rsidRPr="00DA4155">
        <w:rPr>
          <w:szCs w:val="36"/>
          <w:u w:val="none"/>
        </w:rPr>
        <w:t xml:space="preserve">CURSO PRÁCTICA </w:t>
      </w:r>
      <w:r w:rsidR="00361614" w:rsidRPr="00DA4155">
        <w:rPr>
          <w:szCs w:val="36"/>
          <w:u w:val="none"/>
        </w:rPr>
        <w:t>PROCESAL</w:t>
      </w:r>
      <w:r w:rsidRPr="00DA4155">
        <w:rPr>
          <w:szCs w:val="36"/>
          <w:u w:val="none"/>
        </w:rPr>
        <w:t xml:space="preserve"> LABORAL</w:t>
      </w:r>
    </w:p>
    <w:p w:rsidR="009A2C8B" w:rsidRPr="00361614" w:rsidRDefault="009A2C8B" w:rsidP="009A2C8B">
      <w:pPr>
        <w:jc w:val="center"/>
        <w:rPr>
          <w:rFonts w:ascii="Verdana" w:hAnsi="Verdana"/>
          <w:b/>
          <w:sz w:val="28"/>
          <w:lang w:val="es-ES_tradnl"/>
        </w:rPr>
      </w:pPr>
    </w:p>
    <w:p w:rsidR="009A2C8B" w:rsidRDefault="009A2C8B" w:rsidP="009A2C8B">
      <w:pPr>
        <w:jc w:val="center"/>
        <w:rPr>
          <w:rFonts w:ascii="Verdana" w:hAnsi="Verdana"/>
          <w:b/>
          <w:sz w:val="28"/>
          <w:lang w:val="es-ES_tradnl"/>
        </w:rPr>
      </w:pPr>
      <w:r>
        <w:rPr>
          <w:rFonts w:ascii="Verdana" w:hAnsi="Verdana"/>
          <w:b/>
          <w:sz w:val="28"/>
          <w:lang w:val="es-ES_tradnl"/>
        </w:rPr>
        <w:t>&lt;FICHA DE INSCRIPCION&gt;</w:t>
      </w:r>
    </w:p>
    <w:p w:rsidR="00361614" w:rsidRDefault="00361614" w:rsidP="009A2C8B">
      <w:pPr>
        <w:jc w:val="center"/>
        <w:rPr>
          <w:rFonts w:ascii="Verdana" w:hAnsi="Verdana"/>
          <w:b/>
          <w:sz w:val="28"/>
          <w:lang w:val="es-ES_tradnl"/>
        </w:rPr>
      </w:pPr>
    </w:p>
    <w:p w:rsidR="009A2C8B" w:rsidRPr="00361614" w:rsidRDefault="009A2C8B" w:rsidP="009A2C8B">
      <w:pPr>
        <w:jc w:val="both"/>
        <w:rPr>
          <w:rFonts w:ascii="Verdana" w:hAnsi="Verdana"/>
          <w:b/>
          <w:sz w:val="28"/>
          <w:szCs w:val="28"/>
          <w:lang w:val="es-ES_tradnl"/>
        </w:rPr>
      </w:pPr>
      <w:r w:rsidRPr="00361614">
        <w:rPr>
          <w:rFonts w:ascii="Verdana" w:hAnsi="Verdana"/>
          <w:b/>
          <w:sz w:val="28"/>
          <w:szCs w:val="28"/>
          <w:lang w:val="es-ES_tradnl"/>
        </w:rPr>
        <w:t>MARCAR</w:t>
      </w:r>
    </w:p>
    <w:p w:rsidR="00361614" w:rsidRDefault="00361614" w:rsidP="009A2C8B">
      <w:pPr>
        <w:jc w:val="both"/>
        <w:rPr>
          <w:rFonts w:ascii="Verdana" w:hAnsi="Verdana"/>
          <w:b/>
          <w:sz w:val="20"/>
          <w:lang w:val="es-ES_tradnl"/>
        </w:rPr>
      </w:pPr>
    </w:p>
    <w:p w:rsidR="009A2C8B" w:rsidRDefault="00361614" w:rsidP="00361614">
      <w:pPr>
        <w:jc w:val="both"/>
        <w:rPr>
          <w:rFonts w:ascii="Verdana" w:hAnsi="Verdana" w:cs="Tahoma"/>
          <w:sz w:val="20"/>
        </w:rPr>
      </w:pPr>
      <w:r w:rsidRPr="00BD51AE">
        <w:rPr>
          <w:rFonts w:ascii="Verdana" w:hAnsi="Verdana"/>
          <w:b/>
          <w:sz w:val="18"/>
          <w:szCs w:val="18"/>
          <w:bdr w:val="single" w:sz="4" w:space="0" w:color="auto"/>
        </w:rPr>
        <w:t xml:space="preserve">  </w:t>
      </w:r>
      <w:r w:rsidR="00BD51AE" w:rsidRPr="00BD51AE">
        <w:rPr>
          <w:rFonts w:ascii="Verdana" w:hAnsi="Verdana"/>
          <w:b/>
          <w:sz w:val="18"/>
          <w:szCs w:val="18"/>
          <w:bdr w:val="single" w:sz="4" w:space="0" w:color="auto"/>
        </w:rPr>
        <w:t xml:space="preserve">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361614">
        <w:rPr>
          <w:rFonts w:ascii="Verdana" w:hAnsi="Verdana"/>
          <w:b/>
          <w:sz w:val="18"/>
          <w:szCs w:val="18"/>
        </w:rPr>
        <w:t>M</w:t>
      </w:r>
      <w:r w:rsidR="00DA4155">
        <w:rPr>
          <w:rFonts w:ascii="Verdana" w:hAnsi="Verdana"/>
          <w:b/>
          <w:sz w:val="18"/>
          <w:szCs w:val="18"/>
        </w:rPr>
        <w:t>ODULO IV – EXTINCIÓN POR CAUSAS OBJETIVAS. DESPIDO COLECTIVO Y OTRAS CAUSAS</w:t>
      </w:r>
      <w:r w:rsidR="009A2C8B" w:rsidRPr="00361614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20"/>
        </w:rPr>
        <w:t xml:space="preserve">  9 horas (</w:t>
      </w:r>
      <w:r w:rsidR="00DA4155">
        <w:rPr>
          <w:rFonts w:ascii="Verdana" w:hAnsi="Verdana" w:cs="Tahoma"/>
          <w:sz w:val="20"/>
        </w:rPr>
        <w:t>comienza el 5 de junio)</w:t>
      </w:r>
      <w:r>
        <w:rPr>
          <w:rFonts w:ascii="Verdana" w:hAnsi="Verdana" w:cs="Tahoma"/>
          <w:sz w:val="20"/>
        </w:rPr>
        <w:t>.</w:t>
      </w:r>
    </w:p>
    <w:p w:rsidR="00361614" w:rsidRDefault="00361614" w:rsidP="00361614">
      <w:pPr>
        <w:jc w:val="both"/>
        <w:rPr>
          <w:rFonts w:ascii="Verdana" w:hAnsi="Verdana" w:cs="Tahoma"/>
          <w:sz w:val="20"/>
        </w:rPr>
      </w:pPr>
    </w:p>
    <w:p w:rsidR="009A2C8B" w:rsidRDefault="00BD51AE" w:rsidP="00361614">
      <w:pPr>
        <w:jc w:val="both"/>
        <w:rPr>
          <w:rFonts w:ascii="Verdana" w:hAnsi="Verdana" w:cs="Tahoma"/>
          <w:sz w:val="20"/>
        </w:rPr>
      </w:pPr>
      <w:r w:rsidRPr="00BD51AE">
        <w:rPr>
          <w:rFonts w:ascii="Verdana" w:hAnsi="Verdana"/>
          <w:b/>
          <w:sz w:val="18"/>
          <w:szCs w:val="18"/>
          <w:bdr w:val="single" w:sz="4" w:space="0" w:color="auto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 </w:t>
      </w:r>
      <w:r w:rsidR="00DA4155">
        <w:rPr>
          <w:rFonts w:ascii="Verdana" w:hAnsi="Verdana"/>
          <w:b/>
          <w:sz w:val="18"/>
          <w:szCs w:val="18"/>
        </w:rPr>
        <w:t>MODULO V – RECLAMACIÓN ANTE LA JURISDICCIÓN SOCIAL. OTRAS MODALIDADES PROCESALES</w:t>
      </w:r>
      <w:r w:rsidR="009A2C8B" w:rsidRPr="00361614">
        <w:rPr>
          <w:rFonts w:ascii="Verdana" w:hAnsi="Verdana" w:cs="Tahoma"/>
          <w:b/>
          <w:sz w:val="18"/>
          <w:szCs w:val="18"/>
        </w:rPr>
        <w:t>.</w:t>
      </w:r>
      <w:r w:rsidR="00361614">
        <w:rPr>
          <w:rFonts w:ascii="Verdana" w:hAnsi="Verdana" w:cs="Tahoma"/>
          <w:sz w:val="20"/>
        </w:rPr>
        <w:t xml:space="preserve">   1</w:t>
      </w:r>
      <w:r w:rsidR="00DA4155">
        <w:rPr>
          <w:rFonts w:ascii="Verdana" w:hAnsi="Verdana" w:cs="Tahoma"/>
          <w:sz w:val="20"/>
        </w:rPr>
        <w:t>5</w:t>
      </w:r>
      <w:r w:rsidR="00361614">
        <w:rPr>
          <w:rFonts w:ascii="Verdana" w:hAnsi="Verdana" w:cs="Tahoma"/>
          <w:sz w:val="20"/>
        </w:rPr>
        <w:t xml:space="preserve"> horas (</w:t>
      </w:r>
      <w:r w:rsidR="00DA4155">
        <w:rPr>
          <w:rFonts w:ascii="Verdana" w:hAnsi="Verdana" w:cs="Tahoma"/>
          <w:sz w:val="20"/>
        </w:rPr>
        <w:t xml:space="preserve">comienza el 18 </w:t>
      </w:r>
      <w:r w:rsidR="00361614">
        <w:rPr>
          <w:rFonts w:ascii="Verdana" w:hAnsi="Verdana" w:cs="Tahoma"/>
          <w:sz w:val="20"/>
        </w:rPr>
        <w:t xml:space="preserve">de </w:t>
      </w:r>
      <w:r w:rsidR="00DA4155">
        <w:rPr>
          <w:rFonts w:ascii="Verdana" w:hAnsi="Verdana" w:cs="Tahoma"/>
          <w:sz w:val="20"/>
        </w:rPr>
        <w:t>junio</w:t>
      </w:r>
      <w:r w:rsidR="00361614">
        <w:rPr>
          <w:rFonts w:ascii="Verdana" w:hAnsi="Verdana" w:cs="Tahoma"/>
          <w:sz w:val="20"/>
        </w:rPr>
        <w:t>).</w:t>
      </w:r>
    </w:p>
    <w:p w:rsidR="00361614" w:rsidRDefault="00361614" w:rsidP="00361614">
      <w:pPr>
        <w:jc w:val="both"/>
        <w:rPr>
          <w:rFonts w:ascii="Verdana" w:hAnsi="Verdana" w:cs="Tahoma"/>
          <w:sz w:val="20"/>
        </w:rPr>
      </w:pPr>
    </w:p>
    <w:p w:rsidR="009A2C8B" w:rsidRDefault="00BD51AE" w:rsidP="00361614">
      <w:pPr>
        <w:jc w:val="both"/>
        <w:rPr>
          <w:rFonts w:ascii="Verdana" w:hAnsi="Verdana" w:cs="Tahoma"/>
          <w:sz w:val="20"/>
        </w:rPr>
      </w:pPr>
      <w:r w:rsidRPr="00BD51AE">
        <w:rPr>
          <w:rFonts w:ascii="Verdana" w:hAnsi="Verdana"/>
          <w:b/>
          <w:sz w:val="18"/>
          <w:szCs w:val="18"/>
          <w:bdr w:val="single" w:sz="4" w:space="0" w:color="auto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 </w:t>
      </w:r>
      <w:r w:rsidR="00DA4155">
        <w:rPr>
          <w:rFonts w:ascii="Verdana" w:hAnsi="Verdana"/>
          <w:b/>
          <w:sz w:val="18"/>
          <w:szCs w:val="18"/>
        </w:rPr>
        <w:t xml:space="preserve">MODULO VI – MEDIOS DE IMUGNACIÓN Y EJECUCIÓN DE SENTENCIAS. </w:t>
      </w:r>
      <w:r w:rsidR="00361614">
        <w:rPr>
          <w:rFonts w:ascii="Verdana" w:hAnsi="Verdana" w:cs="Tahoma"/>
          <w:sz w:val="20"/>
        </w:rPr>
        <w:t xml:space="preserve"> </w:t>
      </w:r>
      <w:r w:rsidR="00DA4155">
        <w:rPr>
          <w:rFonts w:ascii="Verdana" w:hAnsi="Verdana" w:cs="Tahoma"/>
          <w:sz w:val="20"/>
        </w:rPr>
        <w:t xml:space="preserve">9 </w:t>
      </w:r>
      <w:r w:rsidR="00361614">
        <w:rPr>
          <w:rFonts w:ascii="Verdana" w:hAnsi="Verdana" w:cs="Tahoma"/>
          <w:sz w:val="20"/>
        </w:rPr>
        <w:t>horas (</w:t>
      </w:r>
      <w:r w:rsidR="00DA4155">
        <w:rPr>
          <w:rFonts w:ascii="Verdana" w:hAnsi="Verdana" w:cs="Tahoma"/>
          <w:sz w:val="20"/>
        </w:rPr>
        <w:t>comienza el 3 de julio</w:t>
      </w:r>
      <w:r w:rsidR="00361614">
        <w:rPr>
          <w:rFonts w:ascii="Verdana" w:hAnsi="Verdana" w:cs="Tahoma"/>
          <w:sz w:val="20"/>
        </w:rPr>
        <w:t>).</w:t>
      </w:r>
    </w:p>
    <w:p w:rsidR="009A2C8B" w:rsidRDefault="009A2C8B" w:rsidP="00361614">
      <w:pPr>
        <w:ind w:left="360"/>
        <w:jc w:val="both"/>
        <w:rPr>
          <w:rFonts w:ascii="Verdana" w:hAnsi="Verdana" w:cs="Tahoma"/>
          <w:b/>
          <w:sz w:val="18"/>
          <w:szCs w:val="18"/>
        </w:rPr>
      </w:pPr>
    </w:p>
    <w:p w:rsidR="009A2C8B" w:rsidRDefault="009A2C8B" w:rsidP="009A2C8B">
      <w:pPr>
        <w:jc w:val="center"/>
        <w:rPr>
          <w:rFonts w:ascii="Verdana" w:hAnsi="Verdana"/>
          <w:b/>
          <w:sz w:val="36"/>
        </w:rPr>
      </w:pPr>
      <w:bookmarkStart w:id="0" w:name="_GoBack"/>
      <w:bookmarkEnd w:id="0"/>
    </w:p>
    <w:p w:rsidR="00BD51AE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APELLIDOS</w:t>
      </w:r>
    </w:p>
    <w:p w:rsidR="009A2C8B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NOMBRE</w:t>
      </w:r>
    </w:p>
    <w:p w:rsidR="009A2C8B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TELEFONO</w:t>
      </w:r>
    </w:p>
    <w:p w:rsidR="009A2C8B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E-MAIL</w:t>
      </w:r>
    </w:p>
    <w:p w:rsidR="009A2C8B" w:rsidRDefault="009A2C8B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Nº COLEGIADO</w:t>
      </w:r>
      <w:r w:rsidR="00BD51AE">
        <w:rPr>
          <w:rFonts w:ascii="Verdana" w:hAnsi="Verdana"/>
          <w:b/>
          <w:lang w:val="es-ES_tradnl"/>
        </w:rPr>
        <w:t xml:space="preserve">             MODALIDAD</w:t>
      </w:r>
    </w:p>
    <w:p w:rsidR="00BD51AE" w:rsidRDefault="00BD51AE" w:rsidP="00B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OTROS PROFESIONALES</w:t>
      </w:r>
    </w:p>
    <w:p w:rsidR="009A2C8B" w:rsidRDefault="009A2C8B" w:rsidP="009A2C8B">
      <w:pPr>
        <w:spacing w:line="360" w:lineRule="auto"/>
        <w:jc w:val="both"/>
        <w:rPr>
          <w:rFonts w:ascii="Verdana" w:hAnsi="Verdana"/>
          <w:b/>
          <w:lang w:val="es-ES_tradnl"/>
        </w:rPr>
      </w:pPr>
    </w:p>
    <w:p w:rsidR="009A2C8B" w:rsidRDefault="009A2C8B" w:rsidP="009A2C8B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Formalizo mi inscripción</w:t>
      </w:r>
      <w:r w:rsidR="00BD51AE">
        <w:rPr>
          <w:rFonts w:ascii="Verdana" w:hAnsi="Verdana"/>
          <w:sz w:val="22"/>
          <w:szCs w:val="22"/>
          <w:lang w:val="es-ES_tradnl"/>
        </w:rPr>
        <w:t xml:space="preserve"> en el Módulo/os señalado/os de la</w:t>
      </w:r>
      <w:r>
        <w:rPr>
          <w:rFonts w:ascii="Verdana" w:hAnsi="Verdana"/>
          <w:sz w:val="22"/>
          <w:szCs w:val="22"/>
          <w:lang w:val="es-ES_tradnl"/>
        </w:rPr>
        <w:t xml:space="preserve"> I</w:t>
      </w:r>
      <w:r w:rsidR="00DA4155">
        <w:rPr>
          <w:rFonts w:ascii="Verdana" w:hAnsi="Verdana"/>
          <w:sz w:val="22"/>
          <w:szCs w:val="22"/>
          <w:lang w:val="es-ES_tradnl"/>
        </w:rPr>
        <w:t>I</w:t>
      </w:r>
      <w:r>
        <w:rPr>
          <w:rFonts w:ascii="Verdana" w:hAnsi="Verdana"/>
          <w:sz w:val="22"/>
          <w:szCs w:val="22"/>
          <w:lang w:val="es-ES_tradnl"/>
        </w:rPr>
        <w:t xml:space="preserve">I </w:t>
      </w:r>
      <w:r w:rsidR="00BD51AE">
        <w:rPr>
          <w:rFonts w:ascii="Verdana" w:hAnsi="Verdana"/>
          <w:sz w:val="22"/>
          <w:szCs w:val="22"/>
          <w:lang w:val="es-ES_tradnl"/>
        </w:rPr>
        <w:t>Edición del Curso de Práctica Procesal Laboral.</w:t>
      </w:r>
    </w:p>
    <w:p w:rsidR="009A2C8B" w:rsidRDefault="009A2C8B" w:rsidP="009A2C8B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9A2C8B" w:rsidRDefault="009A2C8B" w:rsidP="009A2C8B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9A2C8B" w:rsidRDefault="009A2C8B" w:rsidP="009A2C8B">
      <w:pPr>
        <w:pStyle w:val="Textoindependiente"/>
        <w:jc w:val="both"/>
        <w:rPr>
          <w:b/>
          <w:szCs w:val="22"/>
          <w:lang w:val="es-ES_tradnl"/>
        </w:rPr>
      </w:pPr>
      <w:r>
        <w:rPr>
          <w:b/>
        </w:rPr>
        <w:t xml:space="preserve">* </w:t>
      </w:r>
      <w:r>
        <w:t xml:space="preserve">EL ABONO DE LA CUOTA,  AL FORMALIZAR LA INSCRIPCIÓN. </w:t>
      </w:r>
      <w:r>
        <w:rPr>
          <w:b/>
        </w:rPr>
        <w:t xml:space="preserve">       </w:t>
      </w:r>
    </w:p>
    <w:p w:rsidR="009A2C8B" w:rsidRDefault="009A2C8B" w:rsidP="009A2C8B">
      <w:pPr>
        <w:jc w:val="both"/>
        <w:rPr>
          <w:rFonts w:ascii="Verdana" w:hAnsi="Verdana"/>
          <w:sz w:val="36"/>
          <w:lang w:val="es-ES_tradnl"/>
        </w:rPr>
      </w:pPr>
    </w:p>
    <w:p w:rsidR="00BD51AE" w:rsidRDefault="00BD51AE" w:rsidP="009A2C8B">
      <w:pPr>
        <w:jc w:val="both"/>
        <w:rPr>
          <w:rFonts w:ascii="Verdana" w:hAnsi="Verdana"/>
          <w:sz w:val="36"/>
          <w:lang w:val="es-ES_tradnl"/>
        </w:rPr>
      </w:pPr>
    </w:p>
    <w:p w:rsidR="009A2C8B" w:rsidRDefault="009A2C8B" w:rsidP="009A2C8B">
      <w:pPr>
        <w:jc w:val="both"/>
        <w:rPr>
          <w:rFonts w:ascii="Verdana" w:hAnsi="Verdana"/>
          <w:b/>
          <w:sz w:val="36"/>
          <w:lang w:val="es-ES_tradnl"/>
        </w:rPr>
      </w:pPr>
      <w:r>
        <w:rPr>
          <w:rFonts w:ascii="Verdana" w:hAnsi="Verdana"/>
          <w:sz w:val="36"/>
          <w:lang w:val="es-ES_tradnl"/>
        </w:rPr>
        <w:tab/>
      </w:r>
      <w:r>
        <w:rPr>
          <w:rFonts w:ascii="Verdana" w:hAnsi="Verdana"/>
          <w:sz w:val="36"/>
          <w:lang w:val="es-ES_tradnl"/>
        </w:rPr>
        <w:tab/>
      </w:r>
      <w:r>
        <w:rPr>
          <w:rFonts w:ascii="Verdana" w:hAnsi="Verdana"/>
          <w:sz w:val="36"/>
          <w:lang w:val="es-ES_tradnl"/>
        </w:rPr>
        <w:tab/>
      </w:r>
      <w:r>
        <w:rPr>
          <w:rFonts w:ascii="Verdana" w:hAnsi="Verdana"/>
          <w:b/>
          <w:lang w:val="es-ES_tradnl"/>
        </w:rPr>
        <w:t>FECHA:                                       FIRMA:</w:t>
      </w:r>
      <w:r>
        <w:rPr>
          <w:rFonts w:ascii="Verdana" w:hAnsi="Verdana"/>
          <w:b/>
          <w:sz w:val="36"/>
          <w:lang w:val="es-ES_tradnl"/>
        </w:rPr>
        <w:tab/>
      </w:r>
    </w:p>
    <w:p w:rsidR="009A2C8B" w:rsidRDefault="009A2C8B"/>
    <w:sectPr w:rsidR="009A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8B"/>
    <w:rsid w:val="00361614"/>
    <w:rsid w:val="009A2C8B"/>
    <w:rsid w:val="00BD51AE"/>
    <w:rsid w:val="00D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5F8B"/>
  <w15:docId w15:val="{D7619A02-FA3A-4189-AEB3-F7FE88BA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A2C8B"/>
    <w:pPr>
      <w:jc w:val="center"/>
    </w:pPr>
    <w:rPr>
      <w:rFonts w:ascii="Verdana" w:hAnsi="Verdana"/>
      <w:b/>
      <w:bCs/>
      <w:sz w:val="3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9A2C8B"/>
    <w:rPr>
      <w:rFonts w:ascii="Verdana" w:eastAsia="Times New Roman" w:hAnsi="Verdana" w:cs="Times New Roman"/>
      <w:b/>
      <w:bCs/>
      <w:sz w:val="36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A2C8B"/>
    <w:pPr>
      <w:spacing w:after="120"/>
    </w:pPr>
    <w:rPr>
      <w:rFonts w:ascii="Verdana" w:hAnsi="Verdan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A2C8B"/>
    <w:rPr>
      <w:rFonts w:ascii="Verdana" w:eastAsia="Times New Roman" w:hAnsi="Verdana" w:cs="Times New Roman"/>
      <w:szCs w:val="20"/>
      <w:lang w:eastAsia="es-ES"/>
    </w:rPr>
  </w:style>
  <w:style w:type="character" w:styleId="Textoennegrita">
    <w:name w:val="Strong"/>
    <w:basedOn w:val="Fuentedeprrafopredeter"/>
    <w:qFormat/>
    <w:rsid w:val="009A2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3</cp:revision>
  <cp:lastPrinted>2016-05-11T13:09:00Z</cp:lastPrinted>
  <dcterms:created xsi:type="dcterms:W3CDTF">2016-05-11T12:53:00Z</dcterms:created>
  <dcterms:modified xsi:type="dcterms:W3CDTF">2018-05-24T09:56:00Z</dcterms:modified>
</cp:coreProperties>
</file>